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highlight w:val="yellow"/>
        </w:rPr>
      </w:pPr>
      <w:r w:rsidDel="00000000" w:rsidR="00000000" w:rsidRPr="00000000">
        <w:rPr/>
        <w:drawing>
          <wp:inline distB="114300" distT="114300" distL="114300" distR="114300">
            <wp:extent cx="5759140" cy="2806700"/>
            <wp:effectExtent b="0" l="0" r="0" t="0"/>
            <wp:docPr id="174793560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9140" cy="2806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0" w:line="240" w:lineRule="auto"/>
        <w:rPr>
          <w:b w:val="1"/>
          <w:color w:val="e7e6e6"/>
          <w:sz w:val="96"/>
          <w:szCs w:val="96"/>
        </w:rPr>
      </w:pPr>
      <w:r w:rsidDel="00000000" w:rsidR="00000000" w:rsidRPr="00000000">
        <w:rPr>
          <w:b w:val="1"/>
          <w:color w:val="e7e6e6"/>
          <w:sz w:val="96"/>
          <w:szCs w:val="96"/>
        </w:rPr>
        <w:drawing>
          <wp:inline distB="114300" distT="114300" distL="114300" distR="114300">
            <wp:extent cx="1779782" cy="761165"/>
            <wp:effectExtent b="0" l="0" r="0" t="0"/>
            <wp:docPr id="174793560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9782" cy="7611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Jičín - město pohádky z.ú.</w:t>
      </w:r>
    </w:p>
    <w:p w:rsidR="00000000" w:rsidDel="00000000" w:rsidP="00000000" w:rsidRDefault="00000000" w:rsidRPr="00000000" w14:paraId="0000000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Valdštejnovo náměstí 2</w:t>
      </w:r>
    </w:p>
    <w:p w:rsidR="00000000" w:rsidDel="00000000" w:rsidP="00000000" w:rsidRDefault="00000000" w:rsidRPr="00000000" w14:paraId="0000000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Staré Město</w:t>
      </w:r>
    </w:p>
    <w:p w:rsidR="00000000" w:rsidDel="00000000" w:rsidP="00000000" w:rsidRDefault="00000000" w:rsidRPr="00000000" w14:paraId="00000007">
      <w:pPr>
        <w:spacing w:after="200" w:line="24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506 01 Jičín  </w:t>
      </w:r>
      <w:r w:rsidDel="00000000" w:rsidR="00000000" w:rsidRPr="00000000">
        <w:rPr>
          <w:rtl w:val="0"/>
        </w:rPr>
        <w:tab/>
        <w:tab/>
        <w:tab/>
        <w:tab/>
        <w:tab/>
        <w:tab/>
        <w:t xml:space="preserve">   </w:t>
        <w:tab/>
        <w:t xml:space="preserve">                    </w:t>
      </w:r>
    </w:p>
    <w:p w:rsidR="00000000" w:rsidDel="00000000" w:rsidP="00000000" w:rsidRDefault="00000000" w:rsidRPr="00000000" w14:paraId="00000008">
      <w:pPr>
        <w:spacing w:after="200" w:line="240" w:lineRule="auto"/>
        <w:rPr/>
      </w:pPr>
      <w:r w:rsidDel="00000000" w:rsidR="00000000" w:rsidRPr="00000000">
        <w:rPr>
          <w:rtl w:val="0"/>
        </w:rPr>
        <w:t xml:space="preserve">  V Jičíně dne 1. 9. 2025</w:t>
      </w:r>
    </w:p>
    <w:p w:rsidR="00000000" w:rsidDel="00000000" w:rsidP="00000000" w:rsidRDefault="00000000" w:rsidRPr="00000000" w14:paraId="00000009">
      <w:pPr>
        <w:spacing w:after="200" w:line="240" w:lineRule="auto"/>
        <w:rPr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e7e6e6"/>
          <w:sz w:val="96"/>
          <w:szCs w:val="96"/>
          <w:rtl w:val="0"/>
        </w:rPr>
        <w:t xml:space="preserve">TISKOVÁ ZPRÁVA</w:t>
      </w:r>
      <w:r w:rsidDel="00000000" w:rsidR="00000000" w:rsidRPr="00000000">
        <w:rPr>
          <w:sz w:val="2"/>
          <w:szCs w:val="2"/>
          <w:rtl w:val="0"/>
        </w:rPr>
        <w:br w:type="textWrapping"/>
      </w:r>
      <w:r w:rsidDel="00000000" w:rsidR="00000000" w:rsidRPr="00000000">
        <w:rPr>
          <w:b w:val="1"/>
          <w:color w:val="e7e6e6"/>
          <w:sz w:val="26"/>
          <w:szCs w:val="26"/>
          <w:rtl w:val="0"/>
        </w:rPr>
        <w:br w:type="textWrapping"/>
      </w:r>
      <w:r w:rsidDel="00000000" w:rsidR="00000000" w:rsidRPr="00000000">
        <w:rPr>
          <w:b w:val="1"/>
          <w:sz w:val="32"/>
          <w:szCs w:val="32"/>
          <w:rtl w:val="0"/>
        </w:rPr>
        <w:t xml:space="preserve">35. ročník festivalu Jičín - město pohádky je za týden tady. Šmankote, babičko, recykluj! A pojď s vnoučaty na pohádku!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Letos se na festivalu Jičín - město pohádky bude kouzlit nejen s pohádkami, ale i s odpadem! Téma recyklace tu dostane hravou podobu, která vtáhne malé i velké do světa ochrany přírody. Z projektu Hemžení k nám zavítají umělkyně, které promění festival v živé jeviště. Příchozí čekají nečekané performance, interaktivní instalace a pohádkové dílny, kde se z odpadků rodí originální poklady. Vyzkouší si, že třídění je jen začátek a zjistí, že i malá změna může mít velký dopad.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Jako každý rok ožije Jičín středečním pohádkovým průvodem plným nápaditých masek, školních souborů, kroužků, umělců i známých tváří. Zájem o vystoupení byl letos rekordní, a tak dáváme prostor co nejvíce dětem, aby ukázaly svůj talent. Kromě tradičního středečního průvodu nás také čeká průvod se světýlky, kolobrndění, pelášení, divadelní představení a vystoupení profesionálních i amatérských umělců včetně školních a zájmových souborů.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highlight w:val="white"/>
          <w:rtl w:val="0"/>
        </w:rPr>
        <w:t xml:space="preserve">Na festivalu zazní pětinásobná </w:t>
      </w:r>
      <w:r w:rsidDel="00000000" w:rsidR="00000000" w:rsidRPr="00000000">
        <w:rPr>
          <w:rtl w:val="0"/>
        </w:rPr>
        <w:t xml:space="preserve">držitelka hudebních cen Anděl Barbora Poláková, bejbypunková kapela Kašpárek v rohlíku, Bombarďák, Queenways a další. Zlatým hřebem festivalou pak bude sobotní vystoupení V.O.S.A Theatre, které jistě překvapí všechny návštěvníky. Večer si příchozí zaskotačí na energický punk-rock se SKA prvky kapely Sticx a zakončí to alt-rockovou skupinou Imaginárium. Z divadel se můžou těšit na Víťu Marčíka, několik divadel ze studia DAMÚZA, Divadlo b a nebo napínavá výprava do světa hub plná fantazie a hravosti od divadla TMEL.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Letos v Masarykově divadle vznikne EKO–PARK, který bude doslova nabitý zajímavými aktivitami. S knihovnou Václava Čtvrtka jsme </w:t>
      </w:r>
      <w:r w:rsidDel="00000000" w:rsidR="00000000" w:rsidRPr="00000000">
        <w:rPr>
          <w:rtl w:val="0"/>
        </w:rPr>
        <w:t xml:space="preserve">připravili</w:t>
      </w:r>
      <w:r w:rsidDel="00000000" w:rsidR="00000000" w:rsidRPr="00000000">
        <w:rPr>
          <w:rtl w:val="0"/>
        </w:rPr>
        <w:t xml:space="preserve"> knižní SWAP, kde bude probíhat nejen výměna knih, ale i čtení pro děti. Nevšední podívanou přichystala česká nezisková organizace CI2, o.p.s., která se dlouhodobě věnuje environmentální tématice a udržitelnosti, s výstavou </w:t>
      </w:r>
      <w:r w:rsidDel="00000000" w:rsidR="00000000" w:rsidRPr="00000000">
        <w:rPr>
          <w:i w:val="1"/>
          <w:rtl w:val="0"/>
        </w:rPr>
        <w:t xml:space="preserve">Antarktida a besedami pro školy </w:t>
      </w:r>
      <w:r w:rsidDel="00000000" w:rsidR="00000000" w:rsidRPr="00000000">
        <w:rPr>
          <w:rtl w:val="0"/>
        </w:rPr>
        <w:t xml:space="preserve">v K-klubu. </w:t>
      </w:r>
      <w:r w:rsidDel="00000000" w:rsidR="00000000" w:rsidRPr="00000000">
        <w:rPr>
          <w:rtl w:val="0"/>
        </w:rPr>
        <w:t xml:space="preserve">Cirkulární centrum RECYUPCY z Hradce Králové návštěvníkům nejen poví o nástroji fanfrnoch, ale pomůže jim ho i vyrobit z materiálů, které často najdeme doma. Zároveň nabídne nespočet dalších zajímavých aktivit. Otevřeme brány i do Farské zahrady, kde se bude nejen zahradničit!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V Biografu Český ráj bude ke zhlédnutí pásmo zvířecích večerníčků, Svěrákův film Ropáci, seriál  Můj dědeček zálesák a další. </w:t>
      </w:r>
      <w:r w:rsidDel="00000000" w:rsidR="00000000" w:rsidRPr="00000000">
        <w:rPr>
          <w:rtl w:val="0"/>
        </w:rPr>
        <w:t xml:space="preserve">Perličkou v programu kina bude jičínská předpremiéra filmu </w:t>
      </w:r>
      <w:r w:rsidDel="00000000" w:rsidR="00000000" w:rsidRPr="00000000">
        <w:rPr>
          <w:i w:val="1"/>
          <w:rtl w:val="0"/>
        </w:rPr>
        <w:t xml:space="preserve">Pohádky po babičce</w:t>
      </w:r>
      <w:r w:rsidDel="00000000" w:rsidR="00000000" w:rsidRPr="00000000">
        <w:rPr>
          <w:rtl w:val="0"/>
        </w:rPr>
        <w:t xml:space="preserve"> natočené dle předlohy Arnošta Goldflama. V Biografu </w:t>
      </w:r>
      <w:r w:rsidDel="00000000" w:rsidR="00000000" w:rsidRPr="00000000">
        <w:rPr>
          <w:rtl w:val="0"/>
        </w:rPr>
        <w:t xml:space="preserve">nebude chybět ani oblíbená animační dílna KYBERNA a vše ozvláštníme besedami od České koalice pro ochranu biodiverzity.</w:t>
      </w:r>
    </w:p>
    <w:p w:rsidR="00000000" w:rsidDel="00000000" w:rsidP="00000000" w:rsidRDefault="00000000" w:rsidRPr="00000000" w14:paraId="0000000F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rtl w:val="0"/>
        </w:rPr>
        <w:t xml:space="preserve">ohádkové dílny jsme letos připravili ve spolupráci s divadelním performance „Hemžení“ a na jejich tvorbě se budou podílet místní zájmové, školní a umělecké spolky z Jičínska.</w:t>
      </w:r>
      <w:r w:rsidDel="00000000" w:rsidR="00000000" w:rsidRPr="00000000">
        <w:rPr>
          <w:highlight w:val="white"/>
          <w:rtl w:val="0"/>
        </w:rPr>
        <w:t xml:space="preserve"> Jejich koncept a vizuál navrhly scénografky </w:t>
      </w:r>
      <w:r w:rsidDel="00000000" w:rsidR="00000000" w:rsidRPr="00000000">
        <w:rPr>
          <w:rtl w:val="0"/>
        </w:rPr>
        <w:t xml:space="preserve">Berta Doubková, Josefína Holcová a Iva Ščerbáková. Všechny dílny spojuje </w:t>
      </w:r>
      <w:r w:rsidDel="00000000" w:rsidR="00000000" w:rsidRPr="00000000">
        <w:rPr>
          <w:highlight w:val="white"/>
          <w:rtl w:val="0"/>
        </w:rPr>
        <w:t xml:space="preserve">křehký svět netradičního zahradníka využívající materiálů, které zdánlivě nejsou k použití. Malí návštěvníci si vytvoří zahradní výstroj z nápojových kartonů a igelitového strašáka na zahnání chmurů v šapitó na náměstí. </w:t>
      </w:r>
      <w:r w:rsidDel="00000000" w:rsidR="00000000" w:rsidRPr="00000000">
        <w:rPr>
          <w:rtl w:val="0"/>
        </w:rPr>
        <w:t xml:space="preserve">V</w:t>
      </w:r>
      <w:r w:rsidDel="00000000" w:rsidR="00000000" w:rsidRPr="00000000">
        <w:rPr>
          <w:rtl w:val="0"/>
        </w:rPr>
        <w:t xml:space="preserve"> Jezuitské koleji zklidní mysl u rozličných her se skleněnými kuličkami a zapíše své zahradnické zkušenosti do veliké kroniky z ručního papíru. V Masarykově divadle si z hliníkového plechu vytvoří hmyzího přítele a ve Farské zahradě se děti dozví o životě žížal a vyzkouší si tipovačku, co patří do bioodpadu a co ne. Mikroskopem nahlédnou do půdy kompostu a zjistí, kolik nečekaných organismů tam žije. V rámci vzdělávací části dílen se návštěvníci dočtou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odkud a kam odpad putuje.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200" w:lineRule="auto"/>
        <w:jc w:val="both"/>
        <w:rPr>
          <w:highlight w:val="white"/>
        </w:rPr>
      </w:pPr>
      <w:r w:rsidDel="00000000" w:rsidR="00000000" w:rsidRPr="00000000">
        <w:rPr>
          <w:sz w:val="20"/>
          <w:szCs w:val="20"/>
          <w:rtl w:val="0"/>
        </w:rPr>
        <w:t xml:space="preserve">C</w:t>
      </w:r>
      <w:r w:rsidDel="00000000" w:rsidR="00000000" w:rsidRPr="00000000">
        <w:rPr>
          <w:rtl w:val="0"/>
        </w:rPr>
        <w:t xml:space="preserve">hceme, aby se letošní festival stal pohádkou bez bariér. Proto jsme spolu s neziskovou organizací Apropo Jičín vytvořili mapku, která pomůže zdravotně znevýhodněným návštěvníkům s orientací na festivalu a mohli si naplno užít program. Apropo Jičín zároveň na festivalu zajistí INFO POINT pro všechny návštěvníky s postižením i pro ty, kteří o ně pečují a doprovázejí je. Ve čtvrtek vás tato organizace pozve na Otevřený dvorek Apropa.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Součástí festivalu bude i řemeslná zóna na náměstí, kde nás zároveň čekají herní prvky, pestrý jarmark, pouťové atrakce a pohádkový vláček. V zámeckém parku vás nasytí nejen gastro sekce, ale</w:t>
      </w:r>
      <w:r w:rsidDel="00000000" w:rsidR="00000000" w:rsidRPr="00000000">
        <w:rPr>
          <w:rtl w:val="0"/>
        </w:rPr>
        <w:t xml:space="preserve"> také vědomosti z eko workshopu od iQLANDIE. Radostné úsměvy určitě rozsvítí i stánky časopisu Sluníčko  nebo chill zóna s deskovými hrami od Asmodee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Nově mají návštěvníci možnost zakoupit lístky na sobotní program v Zámeckém parku za sníženou cenu v předprodeji na našem webu.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Veškeré informace a aktuality z pohádkového světa festivalu najdete zde: </w:t>
      </w: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www.pohadka.cz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Pohádka je i na sociálních sítích Facebook </w:t>
      </w:r>
      <w:hyperlink r:id="rId10">
        <w:r w:rsidDel="00000000" w:rsidR="00000000" w:rsidRPr="00000000">
          <w:rPr>
            <w:color w:val="0563c1"/>
            <w:u w:val="single"/>
            <w:rtl w:val="0"/>
          </w:rPr>
          <w:t xml:space="preserve">www.facebook.com/jicinmestopohadky</w:t>
        </w:r>
      </w:hyperlink>
      <w:r w:rsidDel="00000000" w:rsidR="00000000" w:rsidRPr="00000000">
        <w:rPr>
          <w:rtl w:val="0"/>
        </w:rPr>
        <w:t xml:space="preserve"> a Instagram </w:t>
      </w:r>
      <w:hyperlink r:id="rId11">
        <w:r w:rsidDel="00000000" w:rsidR="00000000" w:rsidRPr="00000000">
          <w:rPr>
            <w:color w:val="0563c1"/>
            <w:u w:val="single"/>
            <w:rtl w:val="0"/>
          </w:rPr>
          <w:t xml:space="preserve">@jicinmestopohadky</w:t>
        </w:r>
      </w:hyperlink>
      <w:r w:rsidDel="00000000" w:rsidR="00000000" w:rsidRPr="00000000">
        <w:rPr>
          <w:rtl w:val="0"/>
        </w:rPr>
        <w:t xml:space="preserve">. Pro bližší informace se obracejte na e-mailovou adresu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pohadka@pohadka.cz</w:t>
        </w:r>
      </w:hyperlink>
      <w:r w:rsidDel="00000000" w:rsidR="00000000" w:rsidRPr="00000000">
        <w:rPr>
          <w:rtl w:val="0"/>
        </w:rPr>
        <w:t xml:space="preserve">. Děkujeme za vaši přízeň a budeme se těšit v září na viděnou.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Za festival Jičín – město pohádky zdraví: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/>
      </w:pPr>
      <w:r w:rsidDel="00000000" w:rsidR="00000000" w:rsidRPr="00000000">
        <w:rPr>
          <w:b w:val="1"/>
          <w:color w:val="0b5394"/>
          <w:highlight w:val="white"/>
          <w:rtl w:val="0"/>
        </w:rPr>
        <w:t xml:space="preserve">Ing. Šárka Bekrová      a       Anežka Prokšová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0" w:line="240" w:lineRule="auto"/>
        <w:rPr>
          <w:color w:val="222222"/>
        </w:rPr>
      </w:pPr>
      <w:r w:rsidDel="00000000" w:rsidR="00000000" w:rsidRPr="00000000">
        <w:rPr>
          <w:b w:val="1"/>
          <w:color w:val="0b5394"/>
          <w:rtl w:val="0"/>
        </w:rPr>
        <w:t xml:space="preserve">ředitelka festivalu </w:t>
        <w:tab/>
        <w:t xml:space="preserve">      Produkční festivalu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0" w:line="240" w:lineRule="auto"/>
        <w:rPr/>
      </w:pPr>
      <w:r w:rsidDel="00000000" w:rsidR="00000000" w:rsidRPr="00000000">
        <w:rPr>
          <w:b w:val="1"/>
          <w:color w:val="0b5394"/>
          <w:rtl w:val="0"/>
        </w:rPr>
        <w:t xml:space="preserve">tel.: 733 527 867</w:t>
        <w:tab/>
        <w:t xml:space="preserve">      tel.: 731963085</w:t>
      </w:r>
      <w:r w:rsidDel="00000000" w:rsidR="00000000" w:rsidRPr="00000000">
        <w:rPr>
          <w:rtl w:val="0"/>
        </w:rPr>
      </w:r>
    </w:p>
    <w:sectPr>
      <w:pgSz w:h="16838" w:w="11906" w:orient="portrait"/>
      <w:pgMar w:bottom="284" w:top="284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textovodkaz">
    <w:name w:val="Hyperlink"/>
    <w:basedOn w:val="Standardnpsmoodstavce"/>
    <w:uiPriority w:val="99"/>
    <w:unhideWhenUsed w:val="1"/>
    <w:rsid w:val="00404E6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 w:val="1"/>
    <w:unhideWhenUsed w:val="1"/>
    <w:rsid w:val="00404E62"/>
    <w:rPr>
      <w:color w:val="605e5c"/>
      <w:shd w:color="auto" w:fill="e1dfdd" w:val="clear"/>
    </w:rPr>
  </w:style>
  <w:style w:type="paragraph" w:styleId="Normlnweb">
    <w:name w:val="Normal (Web)"/>
    <w:basedOn w:val="Normln"/>
    <w:uiPriority w:val="99"/>
    <w:semiHidden w:val="1"/>
    <w:unhideWhenUsed w:val="1"/>
    <w:rsid w:val="00F11C3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Revize">
    <w:name w:val="Revision"/>
    <w:hidden w:val="1"/>
    <w:uiPriority w:val="99"/>
    <w:semiHidden w:val="1"/>
    <w:rsid w:val="00153D89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instagram.com/jicinmestopohadky/" TargetMode="External"/><Relationship Id="rId10" Type="http://schemas.openxmlformats.org/officeDocument/2006/relationships/hyperlink" Target="http://www.facebook.com/jicinmestopohadky" TargetMode="External"/><Relationship Id="rId12" Type="http://schemas.openxmlformats.org/officeDocument/2006/relationships/hyperlink" Target="mailto:pohadka@pohadka.cz" TargetMode="External"/><Relationship Id="rId9" Type="http://schemas.openxmlformats.org/officeDocument/2006/relationships/hyperlink" Target="http://www.pohadka.cz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+uIvWnNknDz/QlRfig3m8tKtxw==">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2025-07-02T05:36:00Z</dcterms:created>
  <dc:creator>Petra Hanušová</dc:creator>
</cp:coreProperties>
</file>